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36" w:rsidRPr="009A6979" w:rsidRDefault="00442936" w:rsidP="00442936">
      <w:pPr>
        <w:rPr>
          <w:rFonts w:ascii="Arial" w:hAnsi="Arial" w:cs="Arial"/>
          <w:b/>
          <w:sz w:val="28"/>
          <w:szCs w:val="28"/>
        </w:rPr>
      </w:pPr>
      <w:r w:rsidRPr="009A6979">
        <w:rPr>
          <w:rFonts w:ascii="Arial" w:hAnsi="Arial" w:cs="Arial"/>
          <w:b/>
          <w:sz w:val="28"/>
          <w:szCs w:val="28"/>
        </w:rPr>
        <w:t>Vragen over voerefficiëntie</w:t>
      </w:r>
      <w:r w:rsidR="009A6979">
        <w:rPr>
          <w:rFonts w:ascii="Arial" w:hAnsi="Arial" w:cs="Arial"/>
          <w:b/>
          <w:sz w:val="28"/>
          <w:szCs w:val="28"/>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Hoe bereken je voerefficiëntie?</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442936">
        <w:tc>
          <w:tcPr>
            <w:tcW w:w="9062" w:type="dxa"/>
            <w:tcBorders>
              <w:left w:val="nil"/>
              <w:right w:val="nil"/>
            </w:tcBorders>
          </w:tcPr>
          <w:p w:rsidR="00442936" w:rsidRDefault="00442936" w:rsidP="00442936">
            <w:pPr>
              <w:pStyle w:val="Lijstalinea"/>
              <w:ind w:left="0"/>
              <w:rPr>
                <w:rFonts w:ascii="Arial" w:hAnsi="Arial" w:cs="Arial"/>
                <w:sz w:val="24"/>
                <w:szCs w:val="24"/>
              </w:rPr>
            </w:pPr>
            <w:r>
              <w:rPr>
                <w:rFonts w:ascii="Arial" w:hAnsi="Arial" w:cs="Arial"/>
                <w:sz w:val="24"/>
                <w:szCs w:val="24"/>
              </w:rPr>
              <w:br/>
            </w:r>
          </w:p>
        </w:tc>
      </w:tr>
    </w:tbl>
    <w:p w:rsidR="00442936" w:rsidRPr="00401ED0"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Tussen welke waarden ligt de voerefficiëntie?</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Pr="00401ED0"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Wat is het voordeel van een hoge voerefficiëntie?</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Pr="00851E78"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Waarom is de voerefficiëntie bij een veestapel met een gemiddeld laag lactatiestadium hoog. En wat zijn de gevolgen hiervan?</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Pr="00851E78"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Waarom is de voerefficiëntie van derde kalfskoeien en ouder hoger dan bij jongere koeien.</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Pr="00851E78"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Heeft vruchtbaarheid ook invloed op de voerefficiëntie?</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Kan de voerefficiëntie ook te hoog zijn. Verklaar.</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Default="00442936" w:rsidP="00442936">
      <w:pPr>
        <w:pStyle w:val="Lijstalinea"/>
        <w:rPr>
          <w:rFonts w:ascii="Arial" w:hAnsi="Arial" w:cs="Arial"/>
          <w:sz w:val="24"/>
          <w:szCs w:val="24"/>
        </w:rPr>
      </w:pPr>
    </w:p>
    <w:p w:rsidR="00442936" w:rsidRDefault="00442936">
      <w:pPr>
        <w:rPr>
          <w:rFonts w:ascii="Arial" w:hAnsi="Arial" w:cs="Arial"/>
          <w:sz w:val="24"/>
          <w:szCs w:val="24"/>
        </w:rPr>
      </w:pPr>
      <w:r>
        <w:rPr>
          <w:rFonts w:ascii="Arial" w:hAnsi="Arial" w:cs="Arial"/>
          <w:sz w:val="24"/>
          <w:szCs w:val="24"/>
        </w:rPr>
        <w:br w:type="page"/>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lastRenderedPageBreak/>
        <w:t>Hoe kun je er voor zorgen dat de koeien veel melk uit ruwvoer produceren.</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bl>
    <w:p w:rsidR="00442936"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Verklaar wat er met de voerefficiëntie zal gebeuren als er veel krachtvoer in het rantsoen zit.</w:t>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442936" w:rsidTr="008A585D">
        <w:tc>
          <w:tcPr>
            <w:tcW w:w="9062" w:type="dxa"/>
            <w:tcBorders>
              <w:left w:val="nil"/>
              <w:right w:val="nil"/>
            </w:tcBorders>
          </w:tcPr>
          <w:p w:rsidR="00442936" w:rsidRDefault="00442936" w:rsidP="008A585D">
            <w:pPr>
              <w:pStyle w:val="Lijstalinea"/>
              <w:ind w:left="0"/>
              <w:rPr>
                <w:rFonts w:ascii="Arial" w:hAnsi="Arial" w:cs="Arial"/>
                <w:sz w:val="24"/>
                <w:szCs w:val="24"/>
              </w:rPr>
            </w:pPr>
          </w:p>
          <w:p w:rsidR="00442936" w:rsidRDefault="00442936" w:rsidP="008A585D">
            <w:pPr>
              <w:pStyle w:val="Lijstalinea"/>
              <w:ind w:left="0"/>
              <w:rPr>
                <w:rFonts w:ascii="Arial" w:hAnsi="Arial" w:cs="Arial"/>
                <w:sz w:val="24"/>
                <w:szCs w:val="24"/>
              </w:rPr>
            </w:pPr>
          </w:p>
        </w:tc>
      </w:tr>
    </w:tbl>
    <w:p w:rsidR="00442936" w:rsidRDefault="00442936" w:rsidP="00442936">
      <w:pPr>
        <w:pStyle w:val="Lijstalinea"/>
        <w:rPr>
          <w:rFonts w:ascii="Arial" w:hAnsi="Arial" w:cs="Arial"/>
          <w:sz w:val="24"/>
          <w:szCs w:val="24"/>
        </w:rPr>
      </w:pPr>
      <w:r>
        <w:rPr>
          <w:rFonts w:ascii="Arial" w:hAnsi="Arial" w:cs="Arial"/>
          <w:sz w:val="24"/>
          <w:szCs w:val="24"/>
        </w:rPr>
        <w:br/>
      </w:r>
    </w:p>
    <w:p w:rsidR="00442936" w:rsidRDefault="00442936" w:rsidP="00442936">
      <w:pPr>
        <w:pStyle w:val="Lijstalinea"/>
        <w:numPr>
          <w:ilvl w:val="0"/>
          <w:numId w:val="1"/>
        </w:numPr>
        <w:rPr>
          <w:rFonts w:ascii="Arial" w:hAnsi="Arial" w:cs="Arial"/>
          <w:sz w:val="24"/>
          <w:szCs w:val="24"/>
        </w:rPr>
      </w:pPr>
      <w:r>
        <w:rPr>
          <w:rFonts w:ascii="Arial" w:hAnsi="Arial" w:cs="Arial"/>
          <w:sz w:val="24"/>
          <w:szCs w:val="24"/>
        </w:rPr>
        <w:t xml:space="preserve">Bereken de voerefficiëntie </w:t>
      </w:r>
      <w:r w:rsidR="009A6979">
        <w:rPr>
          <w:rFonts w:ascii="Arial" w:hAnsi="Arial" w:cs="Arial"/>
          <w:sz w:val="24"/>
          <w:szCs w:val="24"/>
        </w:rPr>
        <w:t xml:space="preserve">per kg DS </w:t>
      </w:r>
      <w:r>
        <w:rPr>
          <w:rFonts w:ascii="Arial" w:hAnsi="Arial" w:cs="Arial"/>
          <w:sz w:val="24"/>
          <w:szCs w:val="24"/>
        </w:rPr>
        <w:t>als de volgende gegevens bekend zijn.</w:t>
      </w:r>
      <w:r>
        <w:rPr>
          <w:rFonts w:ascii="Arial" w:hAnsi="Arial" w:cs="Arial"/>
          <w:sz w:val="24"/>
          <w:szCs w:val="24"/>
        </w:rPr>
        <w:br/>
      </w:r>
    </w:p>
    <w:p w:rsidR="00442936" w:rsidRDefault="00442936" w:rsidP="00442936">
      <w:pPr>
        <w:pStyle w:val="Lijstalinea"/>
        <w:numPr>
          <w:ilvl w:val="0"/>
          <w:numId w:val="2"/>
        </w:numPr>
        <w:rPr>
          <w:rFonts w:ascii="Arial" w:hAnsi="Arial" w:cs="Arial"/>
          <w:sz w:val="24"/>
          <w:szCs w:val="24"/>
        </w:rPr>
      </w:pPr>
      <w:r>
        <w:rPr>
          <w:rFonts w:ascii="Arial" w:hAnsi="Arial" w:cs="Arial"/>
          <w:sz w:val="24"/>
          <w:szCs w:val="24"/>
        </w:rPr>
        <w:t>130 melkkoeien</w:t>
      </w:r>
    </w:p>
    <w:p w:rsidR="00442936" w:rsidRDefault="00442936" w:rsidP="00442936">
      <w:pPr>
        <w:pStyle w:val="Lijstalinea"/>
        <w:numPr>
          <w:ilvl w:val="0"/>
          <w:numId w:val="2"/>
        </w:numPr>
        <w:rPr>
          <w:rFonts w:ascii="Arial" w:hAnsi="Arial" w:cs="Arial"/>
          <w:sz w:val="24"/>
          <w:szCs w:val="24"/>
        </w:rPr>
      </w:pPr>
      <w:r>
        <w:rPr>
          <w:rFonts w:ascii="Arial" w:hAnsi="Arial" w:cs="Arial"/>
          <w:sz w:val="24"/>
          <w:szCs w:val="24"/>
        </w:rPr>
        <w:t>Gemiddelde productie is</w:t>
      </w:r>
      <w:r w:rsidR="0010506C">
        <w:rPr>
          <w:rFonts w:ascii="Arial" w:hAnsi="Arial" w:cs="Arial"/>
          <w:sz w:val="24"/>
          <w:szCs w:val="24"/>
        </w:rPr>
        <w:t xml:space="preserve"> 2</w:t>
      </w:r>
      <w:r w:rsidR="009A6979">
        <w:rPr>
          <w:rFonts w:ascii="Arial" w:hAnsi="Arial" w:cs="Arial"/>
          <w:sz w:val="24"/>
          <w:szCs w:val="24"/>
        </w:rPr>
        <w:t>8</w:t>
      </w:r>
      <w:r>
        <w:rPr>
          <w:rFonts w:ascii="Arial" w:hAnsi="Arial" w:cs="Arial"/>
          <w:sz w:val="24"/>
          <w:szCs w:val="24"/>
        </w:rPr>
        <w:t xml:space="preserve"> kg melk/koe/dag</w:t>
      </w:r>
    </w:p>
    <w:p w:rsidR="0010506C" w:rsidRDefault="009A6979" w:rsidP="00442936">
      <w:pPr>
        <w:pStyle w:val="Lijstalinea"/>
        <w:numPr>
          <w:ilvl w:val="0"/>
          <w:numId w:val="2"/>
        </w:numPr>
        <w:rPr>
          <w:rFonts w:ascii="Arial" w:hAnsi="Arial" w:cs="Arial"/>
          <w:sz w:val="24"/>
          <w:szCs w:val="24"/>
        </w:rPr>
      </w:pPr>
      <w:r>
        <w:rPr>
          <w:rFonts w:ascii="Arial" w:hAnsi="Arial" w:cs="Arial"/>
          <w:sz w:val="24"/>
          <w:szCs w:val="24"/>
        </w:rPr>
        <w:t>Gehalten in de melk is 4,45% vet en 3,65</w:t>
      </w:r>
      <w:r w:rsidR="0010506C">
        <w:rPr>
          <w:rFonts w:ascii="Arial" w:hAnsi="Arial" w:cs="Arial"/>
          <w:sz w:val="24"/>
          <w:szCs w:val="24"/>
        </w:rPr>
        <w:t>% eiwit</w:t>
      </w:r>
    </w:p>
    <w:p w:rsidR="0010506C" w:rsidRDefault="0010506C" w:rsidP="0010506C">
      <w:pPr>
        <w:pStyle w:val="Lijstalinea"/>
        <w:numPr>
          <w:ilvl w:val="0"/>
          <w:numId w:val="2"/>
        </w:numPr>
        <w:rPr>
          <w:rFonts w:ascii="Arial" w:hAnsi="Arial" w:cs="Arial"/>
          <w:sz w:val="24"/>
          <w:szCs w:val="24"/>
        </w:rPr>
      </w:pPr>
      <w:r>
        <w:rPr>
          <w:rFonts w:ascii="Arial" w:hAnsi="Arial" w:cs="Arial"/>
          <w:sz w:val="24"/>
          <w:szCs w:val="24"/>
        </w:rPr>
        <w:t xml:space="preserve">Formule meetmelk = </w:t>
      </w:r>
      <w:r>
        <w:rPr>
          <w:rFonts w:ascii="Arial" w:hAnsi="Arial" w:cs="Arial"/>
          <w:sz w:val="24"/>
          <w:szCs w:val="24"/>
        </w:rPr>
        <w:br/>
      </w:r>
      <w:r w:rsidRPr="0010506C">
        <w:rPr>
          <w:rFonts w:ascii="Arial" w:hAnsi="Arial" w:cs="Arial"/>
          <w:sz w:val="24"/>
          <w:szCs w:val="24"/>
        </w:rPr>
        <w:t>[0,337 + (0,116 x % vet) + (0,06 x % eiwit)] x kg melk</w:t>
      </w:r>
    </w:p>
    <w:p w:rsidR="0010506C" w:rsidRDefault="0010506C" w:rsidP="00442936">
      <w:pPr>
        <w:pStyle w:val="Lijstalinea"/>
        <w:numPr>
          <w:ilvl w:val="0"/>
          <w:numId w:val="2"/>
        </w:numPr>
        <w:rPr>
          <w:rFonts w:ascii="Arial" w:hAnsi="Arial" w:cs="Arial"/>
          <w:sz w:val="24"/>
          <w:szCs w:val="24"/>
        </w:rPr>
      </w:pPr>
      <w:r>
        <w:rPr>
          <w:rFonts w:ascii="Arial" w:hAnsi="Arial" w:cs="Arial"/>
          <w:sz w:val="24"/>
          <w:szCs w:val="24"/>
        </w:rPr>
        <w:t>Er wordt het volgende gevoerd</w:t>
      </w:r>
    </w:p>
    <w:p w:rsidR="0010506C" w:rsidRDefault="0010506C" w:rsidP="0010506C">
      <w:pPr>
        <w:pStyle w:val="Lijstalinea"/>
        <w:numPr>
          <w:ilvl w:val="1"/>
          <w:numId w:val="2"/>
        </w:numPr>
        <w:rPr>
          <w:rFonts w:ascii="Arial" w:hAnsi="Arial" w:cs="Arial"/>
          <w:sz w:val="24"/>
          <w:szCs w:val="24"/>
        </w:rPr>
      </w:pPr>
      <w:r>
        <w:rPr>
          <w:rFonts w:ascii="Arial" w:hAnsi="Arial" w:cs="Arial"/>
          <w:sz w:val="24"/>
          <w:szCs w:val="24"/>
        </w:rPr>
        <w:t>4.100 kg kuilgras met 40% DS</w:t>
      </w:r>
    </w:p>
    <w:p w:rsidR="0010506C" w:rsidRDefault="0010506C" w:rsidP="0010506C">
      <w:pPr>
        <w:pStyle w:val="Lijstalinea"/>
        <w:numPr>
          <w:ilvl w:val="1"/>
          <w:numId w:val="2"/>
        </w:numPr>
        <w:rPr>
          <w:rFonts w:ascii="Arial" w:hAnsi="Arial" w:cs="Arial"/>
          <w:sz w:val="24"/>
          <w:szCs w:val="24"/>
        </w:rPr>
      </w:pPr>
      <w:r>
        <w:rPr>
          <w:rFonts w:ascii="Arial" w:hAnsi="Arial" w:cs="Arial"/>
          <w:sz w:val="24"/>
          <w:szCs w:val="24"/>
        </w:rPr>
        <w:t>260 kg brok melkstal met 90% DS</w:t>
      </w:r>
    </w:p>
    <w:p w:rsidR="0010506C" w:rsidRDefault="0010506C" w:rsidP="0010506C">
      <w:pPr>
        <w:pStyle w:val="Lijstalinea"/>
        <w:numPr>
          <w:ilvl w:val="1"/>
          <w:numId w:val="2"/>
        </w:numPr>
        <w:rPr>
          <w:rFonts w:ascii="Arial" w:hAnsi="Arial" w:cs="Arial"/>
          <w:sz w:val="24"/>
          <w:szCs w:val="24"/>
        </w:rPr>
      </w:pPr>
      <w:r>
        <w:rPr>
          <w:rFonts w:ascii="Arial" w:hAnsi="Arial" w:cs="Arial"/>
          <w:sz w:val="24"/>
          <w:szCs w:val="24"/>
        </w:rPr>
        <w:t>340 kg brok 1 KV-box met 90% DS</w:t>
      </w:r>
    </w:p>
    <w:p w:rsidR="0010506C" w:rsidRDefault="0010506C" w:rsidP="0010506C">
      <w:pPr>
        <w:pStyle w:val="Lijstalinea"/>
        <w:numPr>
          <w:ilvl w:val="1"/>
          <w:numId w:val="2"/>
        </w:numPr>
        <w:rPr>
          <w:rFonts w:ascii="Arial" w:hAnsi="Arial" w:cs="Arial"/>
          <w:sz w:val="24"/>
          <w:szCs w:val="24"/>
        </w:rPr>
      </w:pPr>
      <w:r>
        <w:rPr>
          <w:rFonts w:ascii="Arial" w:hAnsi="Arial" w:cs="Arial"/>
          <w:sz w:val="24"/>
          <w:szCs w:val="24"/>
        </w:rPr>
        <w:t>700 kg brok 2 KV-box met 90% DS</w:t>
      </w:r>
      <w:r w:rsidR="009A6979">
        <w:rPr>
          <w:rFonts w:ascii="Arial" w:hAnsi="Arial" w:cs="Arial"/>
          <w:sz w:val="24"/>
          <w:szCs w:val="24"/>
        </w:rPr>
        <w:br/>
      </w:r>
      <w:r w:rsidR="009A6979">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442936" w:rsidTr="009A6979">
        <w:tc>
          <w:tcPr>
            <w:tcW w:w="835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442936" w:rsidTr="009A6979">
        <w:tc>
          <w:tcPr>
            <w:tcW w:w="835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442936" w:rsidTr="009A6979">
        <w:tc>
          <w:tcPr>
            <w:tcW w:w="8352" w:type="dxa"/>
            <w:tcBorders>
              <w:left w:val="nil"/>
              <w:right w:val="nil"/>
            </w:tcBorders>
          </w:tcPr>
          <w:p w:rsidR="00442936" w:rsidRDefault="00442936" w:rsidP="008A585D">
            <w:pPr>
              <w:pStyle w:val="Lijstalinea"/>
              <w:ind w:left="0"/>
              <w:rPr>
                <w:rFonts w:ascii="Arial" w:hAnsi="Arial" w:cs="Arial"/>
                <w:sz w:val="24"/>
                <w:szCs w:val="24"/>
              </w:rPr>
            </w:pPr>
            <w:r>
              <w:rPr>
                <w:rFonts w:ascii="Arial" w:hAnsi="Arial" w:cs="Arial"/>
                <w:sz w:val="24"/>
                <w:szCs w:val="24"/>
              </w:rPr>
              <w:br/>
            </w:r>
          </w:p>
        </w:tc>
      </w:tr>
      <w:tr w:rsidR="009A6979" w:rsidTr="009A6979">
        <w:tc>
          <w:tcPr>
            <w:tcW w:w="8352" w:type="dxa"/>
            <w:tcBorders>
              <w:left w:val="nil"/>
              <w:right w:val="nil"/>
            </w:tcBorders>
          </w:tcPr>
          <w:p w:rsidR="009A6979" w:rsidRDefault="009A6979" w:rsidP="008A585D">
            <w:pPr>
              <w:pStyle w:val="Lijstalinea"/>
              <w:ind w:left="0"/>
              <w:rPr>
                <w:rFonts w:ascii="Arial" w:hAnsi="Arial" w:cs="Arial"/>
                <w:sz w:val="24"/>
                <w:szCs w:val="24"/>
              </w:rPr>
            </w:pPr>
          </w:p>
          <w:p w:rsidR="009A6979" w:rsidRDefault="009A6979" w:rsidP="008A585D">
            <w:pPr>
              <w:pStyle w:val="Lijstalinea"/>
              <w:ind w:left="0"/>
              <w:rPr>
                <w:rFonts w:ascii="Arial" w:hAnsi="Arial" w:cs="Arial"/>
                <w:sz w:val="24"/>
                <w:szCs w:val="24"/>
              </w:rPr>
            </w:pPr>
          </w:p>
        </w:tc>
      </w:tr>
      <w:tr w:rsidR="009A6979" w:rsidTr="009A6979">
        <w:tc>
          <w:tcPr>
            <w:tcW w:w="8352" w:type="dxa"/>
            <w:tcBorders>
              <w:left w:val="nil"/>
              <w:right w:val="nil"/>
            </w:tcBorders>
          </w:tcPr>
          <w:p w:rsidR="009A6979" w:rsidRDefault="009A6979" w:rsidP="008A585D">
            <w:pPr>
              <w:pStyle w:val="Lijstalinea"/>
              <w:ind w:left="0"/>
              <w:rPr>
                <w:rFonts w:ascii="Arial" w:hAnsi="Arial" w:cs="Arial"/>
                <w:sz w:val="24"/>
                <w:szCs w:val="24"/>
              </w:rPr>
            </w:pPr>
          </w:p>
          <w:p w:rsidR="009A6979" w:rsidRDefault="009A6979" w:rsidP="008A585D">
            <w:pPr>
              <w:pStyle w:val="Lijstalinea"/>
              <w:ind w:left="0"/>
              <w:rPr>
                <w:rFonts w:ascii="Arial" w:hAnsi="Arial" w:cs="Arial"/>
                <w:sz w:val="24"/>
                <w:szCs w:val="24"/>
              </w:rPr>
            </w:pPr>
          </w:p>
        </w:tc>
      </w:tr>
      <w:tr w:rsidR="009A6979" w:rsidTr="009A6979">
        <w:tc>
          <w:tcPr>
            <w:tcW w:w="8352" w:type="dxa"/>
            <w:tcBorders>
              <w:left w:val="nil"/>
              <w:right w:val="nil"/>
            </w:tcBorders>
          </w:tcPr>
          <w:p w:rsidR="009A6979" w:rsidRDefault="009A6979" w:rsidP="008A585D">
            <w:pPr>
              <w:pStyle w:val="Lijstalinea"/>
              <w:ind w:left="0"/>
              <w:rPr>
                <w:rFonts w:ascii="Arial" w:hAnsi="Arial" w:cs="Arial"/>
                <w:sz w:val="24"/>
                <w:szCs w:val="24"/>
              </w:rPr>
            </w:pPr>
          </w:p>
          <w:p w:rsidR="009A6979" w:rsidRDefault="009A6979" w:rsidP="008A585D">
            <w:pPr>
              <w:pStyle w:val="Lijstalinea"/>
              <w:ind w:left="0"/>
              <w:rPr>
                <w:rFonts w:ascii="Arial" w:hAnsi="Arial" w:cs="Arial"/>
                <w:sz w:val="24"/>
                <w:szCs w:val="24"/>
              </w:rPr>
            </w:pPr>
          </w:p>
        </w:tc>
      </w:tr>
    </w:tbl>
    <w:p w:rsidR="00442936" w:rsidRDefault="00442936" w:rsidP="009A6979">
      <w:pPr>
        <w:pStyle w:val="Lijstalinea"/>
        <w:rPr>
          <w:rFonts w:ascii="Arial" w:hAnsi="Arial" w:cs="Arial"/>
          <w:sz w:val="24"/>
          <w:szCs w:val="24"/>
        </w:rPr>
      </w:pPr>
    </w:p>
    <w:p w:rsidR="00247C5F" w:rsidRDefault="00247C5F">
      <w:pPr>
        <w:rPr>
          <w:rFonts w:ascii="Arial" w:hAnsi="Arial" w:cs="Arial"/>
        </w:rPr>
      </w:pPr>
      <w:r>
        <w:rPr>
          <w:rFonts w:ascii="Arial" w:hAnsi="Arial" w:cs="Arial"/>
        </w:rPr>
        <w:br w:type="page"/>
      </w:r>
    </w:p>
    <w:p w:rsidR="001F5E04" w:rsidRDefault="00247C5F">
      <w:pPr>
        <w:rPr>
          <w:rFonts w:ascii="Arial" w:hAnsi="Arial" w:cs="Arial"/>
          <w:sz w:val="24"/>
          <w:szCs w:val="24"/>
        </w:rPr>
      </w:pPr>
      <w:r>
        <w:rPr>
          <w:rFonts w:ascii="Arial" w:hAnsi="Arial" w:cs="Arial"/>
          <w:b/>
          <w:sz w:val="28"/>
          <w:szCs w:val="28"/>
        </w:rPr>
        <w:lastRenderedPageBreak/>
        <w:t>Vragen over kg krachtvoer per 100 kg melk</w:t>
      </w:r>
    </w:p>
    <w:p w:rsidR="00D94668" w:rsidRDefault="00247C5F" w:rsidP="00247C5F">
      <w:pPr>
        <w:pStyle w:val="Lijstalinea"/>
        <w:numPr>
          <w:ilvl w:val="0"/>
          <w:numId w:val="3"/>
        </w:numPr>
        <w:rPr>
          <w:rFonts w:ascii="Arial" w:hAnsi="Arial" w:cs="Arial"/>
          <w:sz w:val="24"/>
          <w:szCs w:val="24"/>
        </w:rPr>
      </w:pPr>
      <w:r>
        <w:rPr>
          <w:rFonts w:ascii="Arial" w:hAnsi="Arial" w:cs="Arial"/>
          <w:sz w:val="24"/>
          <w:szCs w:val="24"/>
        </w:rPr>
        <w:t>Maak een inschatting hoeveel kg krachtvoer nodig is voor 100 kg melk.</w:t>
      </w:r>
      <w:r w:rsidR="00D94668">
        <w:rPr>
          <w:rFonts w:ascii="Arial" w:hAnsi="Arial" w:cs="Arial"/>
          <w:sz w:val="24"/>
          <w:szCs w:val="24"/>
        </w:rPr>
        <w:br/>
      </w:r>
      <w:r w:rsidR="00D94668">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bl>
    <w:p w:rsidR="00247C5F" w:rsidRDefault="00D94668" w:rsidP="00D94668">
      <w:pPr>
        <w:pStyle w:val="Lijstalinea"/>
        <w:rPr>
          <w:rFonts w:ascii="Arial" w:hAnsi="Arial" w:cs="Arial"/>
          <w:sz w:val="24"/>
          <w:szCs w:val="24"/>
        </w:rPr>
      </w:pPr>
      <w:r>
        <w:rPr>
          <w:rFonts w:ascii="Arial" w:hAnsi="Arial" w:cs="Arial"/>
          <w:sz w:val="24"/>
          <w:szCs w:val="24"/>
        </w:rPr>
        <w:br/>
      </w:r>
    </w:p>
    <w:p w:rsidR="00247C5F" w:rsidRPr="00247C5F" w:rsidRDefault="00247C5F" w:rsidP="00247C5F">
      <w:pPr>
        <w:pStyle w:val="Lijstalinea"/>
        <w:numPr>
          <w:ilvl w:val="0"/>
          <w:numId w:val="3"/>
        </w:numPr>
        <w:rPr>
          <w:rFonts w:ascii="Arial" w:hAnsi="Arial" w:cs="Arial"/>
          <w:sz w:val="24"/>
          <w:szCs w:val="24"/>
        </w:rPr>
      </w:pPr>
      <w:r>
        <w:rPr>
          <w:rFonts w:ascii="Arial" w:hAnsi="Arial" w:cs="Arial"/>
          <w:sz w:val="24"/>
          <w:szCs w:val="24"/>
        </w:rPr>
        <w:t>Van een melkveebedrijf zijn de volgende gegevens bekend.</w:t>
      </w:r>
      <w:r>
        <w:rPr>
          <w:rFonts w:ascii="Arial" w:hAnsi="Arial" w:cs="Arial"/>
          <w:sz w:val="24"/>
          <w:szCs w:val="24"/>
        </w:rPr>
        <w:br/>
        <w:t>- gemiddelde melkproductie is 30 kg per koe per dag</w:t>
      </w:r>
      <w:r>
        <w:rPr>
          <w:rFonts w:ascii="Arial" w:hAnsi="Arial" w:cs="Arial"/>
          <w:sz w:val="24"/>
          <w:szCs w:val="24"/>
        </w:rPr>
        <w:br/>
        <w:t>- gemiddelde leeftijd is 5 jaar</w:t>
      </w:r>
      <w:r>
        <w:rPr>
          <w:rFonts w:ascii="Arial" w:hAnsi="Arial" w:cs="Arial"/>
          <w:sz w:val="24"/>
          <w:szCs w:val="24"/>
        </w:rPr>
        <w:br/>
        <w:t>- gemiddelde lactatiestadium is 180 dagen</w:t>
      </w:r>
      <w:r w:rsidR="00D21A7D">
        <w:rPr>
          <w:rFonts w:ascii="Arial" w:hAnsi="Arial" w:cs="Arial"/>
          <w:sz w:val="24"/>
          <w:szCs w:val="24"/>
        </w:rPr>
        <w:br/>
        <w:t>- i</w:t>
      </w:r>
      <w:r w:rsidR="001934A4">
        <w:rPr>
          <w:rFonts w:ascii="Arial" w:hAnsi="Arial" w:cs="Arial"/>
          <w:sz w:val="24"/>
          <w:szCs w:val="24"/>
        </w:rPr>
        <w:t>n de stalperiode wordt aan het voerhek alleen kuilgras gevoerd</w:t>
      </w:r>
      <w:r w:rsidR="001934A4">
        <w:rPr>
          <w:rFonts w:ascii="Arial" w:hAnsi="Arial" w:cs="Arial"/>
          <w:sz w:val="24"/>
          <w:szCs w:val="24"/>
        </w:rPr>
        <w:br/>
        <w:t>- voederwaarde kuilgras; 40%DS, 910VEM/kg DS, 165 RE/kg DS, 1,0 VW</w:t>
      </w:r>
      <w:r w:rsidR="001934A4">
        <w:rPr>
          <w:rFonts w:ascii="Arial" w:hAnsi="Arial" w:cs="Arial"/>
          <w:sz w:val="24"/>
          <w:szCs w:val="24"/>
        </w:rPr>
        <w:br/>
        <w:t>-</w:t>
      </w:r>
      <w:r w:rsidR="00D21A7D">
        <w:rPr>
          <w:rFonts w:ascii="Arial" w:hAnsi="Arial" w:cs="Arial"/>
          <w:sz w:val="24"/>
          <w:szCs w:val="24"/>
        </w:rPr>
        <w:t xml:space="preserve"> k</w:t>
      </w:r>
      <w:r w:rsidR="001934A4">
        <w:rPr>
          <w:rFonts w:ascii="Arial" w:hAnsi="Arial" w:cs="Arial"/>
          <w:sz w:val="24"/>
          <w:szCs w:val="24"/>
        </w:rPr>
        <w:t>rachtvoer wordt in de robot en krachtvoer-box verstrekt</w:t>
      </w:r>
      <w:r w:rsidR="001934A4">
        <w:rPr>
          <w:rFonts w:ascii="Arial" w:hAnsi="Arial" w:cs="Arial"/>
          <w:sz w:val="24"/>
          <w:szCs w:val="24"/>
        </w:rPr>
        <w:br/>
        <w:t xml:space="preserve">- voederwaarde brok; 90% DS; </w:t>
      </w:r>
      <w:r w:rsidR="00D94668">
        <w:rPr>
          <w:rFonts w:ascii="Arial" w:hAnsi="Arial" w:cs="Arial"/>
          <w:sz w:val="24"/>
          <w:szCs w:val="24"/>
        </w:rPr>
        <w:t>98</w:t>
      </w:r>
      <w:r w:rsidR="001934A4">
        <w:rPr>
          <w:rFonts w:ascii="Arial" w:hAnsi="Arial" w:cs="Arial"/>
          <w:sz w:val="24"/>
          <w:szCs w:val="24"/>
        </w:rPr>
        <w:t>0 VEM/kg; 160 RE/kg; 0,3 VW/kg</w:t>
      </w:r>
      <w:r>
        <w:rPr>
          <w:rFonts w:ascii="Arial" w:hAnsi="Arial" w:cs="Arial"/>
          <w:sz w:val="24"/>
          <w:szCs w:val="24"/>
        </w:rPr>
        <w:br/>
      </w:r>
    </w:p>
    <w:p w:rsidR="00247C5F" w:rsidRDefault="001934A4" w:rsidP="00247C5F">
      <w:pPr>
        <w:pStyle w:val="Lijstalinea"/>
        <w:numPr>
          <w:ilvl w:val="1"/>
          <w:numId w:val="3"/>
        </w:numPr>
        <w:rPr>
          <w:rFonts w:ascii="Arial" w:hAnsi="Arial" w:cs="Arial"/>
          <w:sz w:val="24"/>
          <w:szCs w:val="24"/>
        </w:rPr>
      </w:pPr>
      <w:r>
        <w:rPr>
          <w:rFonts w:ascii="Arial" w:hAnsi="Arial" w:cs="Arial"/>
          <w:sz w:val="24"/>
          <w:szCs w:val="24"/>
        </w:rPr>
        <w:t>Maak een schatting hoeveel kg DS ruwvoer er gemiddeld per koe per dag wordt opgenomen.</w:t>
      </w:r>
      <w:r w:rsidR="00D94668">
        <w:rPr>
          <w:rFonts w:ascii="Arial" w:hAnsi="Arial" w:cs="Arial"/>
          <w:sz w:val="24"/>
          <w:szCs w:val="24"/>
        </w:rPr>
        <w:br/>
      </w:r>
      <w:r w:rsidR="00D94668">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bl>
    <w:p w:rsidR="00D94668" w:rsidRPr="00D94668" w:rsidRDefault="00D94668" w:rsidP="00D94668">
      <w:pPr>
        <w:ind w:left="1080"/>
        <w:rPr>
          <w:rFonts w:ascii="Arial" w:hAnsi="Arial" w:cs="Arial"/>
          <w:sz w:val="24"/>
          <w:szCs w:val="24"/>
        </w:rPr>
      </w:pPr>
    </w:p>
    <w:p w:rsidR="001934A4" w:rsidRDefault="001934A4" w:rsidP="00247C5F">
      <w:pPr>
        <w:pStyle w:val="Lijstalinea"/>
        <w:numPr>
          <w:ilvl w:val="1"/>
          <w:numId w:val="3"/>
        </w:numPr>
        <w:rPr>
          <w:rFonts w:ascii="Arial" w:hAnsi="Arial" w:cs="Arial"/>
          <w:sz w:val="24"/>
          <w:szCs w:val="24"/>
        </w:rPr>
      </w:pPr>
      <w:r>
        <w:rPr>
          <w:rFonts w:ascii="Arial" w:hAnsi="Arial" w:cs="Arial"/>
          <w:sz w:val="24"/>
          <w:szCs w:val="24"/>
        </w:rPr>
        <w:t>Maak een schatting hoeveel kg brok er per koe per dag opgenomen moet worden.</w:t>
      </w:r>
    </w:p>
    <w:p w:rsidR="00D94668" w:rsidRPr="00D94668" w:rsidRDefault="00D94668" w:rsidP="00D94668">
      <w:pPr>
        <w:ind w:left="708"/>
        <w:rPr>
          <w:rFonts w:ascii="Arial" w:hAnsi="Arial" w:cs="Arial"/>
          <w:sz w:val="24"/>
          <w:szCs w:val="24"/>
        </w:rPr>
      </w:pPr>
    </w:p>
    <w:tbl>
      <w:tblPr>
        <w:tblStyle w:val="Tabelraster"/>
        <w:tblW w:w="0" w:type="auto"/>
        <w:tblInd w:w="720" w:type="dxa"/>
        <w:tblLook w:val="04A0" w:firstRow="1" w:lastRow="0" w:firstColumn="1" w:lastColumn="0" w:noHBand="0" w:noVBand="1"/>
      </w:tblPr>
      <w:tblGrid>
        <w:gridCol w:w="8352"/>
      </w:tblGrid>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bl>
    <w:p w:rsidR="00D94668" w:rsidRPr="00D94668" w:rsidRDefault="00D94668" w:rsidP="00D94668">
      <w:pPr>
        <w:ind w:left="708"/>
        <w:rPr>
          <w:rFonts w:ascii="Arial" w:hAnsi="Arial" w:cs="Arial"/>
          <w:sz w:val="24"/>
          <w:szCs w:val="24"/>
        </w:rPr>
      </w:pPr>
    </w:p>
    <w:p w:rsidR="001934A4" w:rsidRDefault="001934A4" w:rsidP="00247C5F">
      <w:pPr>
        <w:pStyle w:val="Lijstalinea"/>
        <w:numPr>
          <w:ilvl w:val="1"/>
          <w:numId w:val="3"/>
        </w:numPr>
        <w:rPr>
          <w:rFonts w:ascii="Arial" w:hAnsi="Arial" w:cs="Arial"/>
          <w:sz w:val="24"/>
          <w:szCs w:val="24"/>
        </w:rPr>
      </w:pPr>
      <w:r>
        <w:rPr>
          <w:rFonts w:ascii="Arial" w:hAnsi="Arial" w:cs="Arial"/>
          <w:sz w:val="24"/>
          <w:szCs w:val="24"/>
        </w:rPr>
        <w:t>Hoeveel kg krachtvoer is nodig voor 100 kg melk</w:t>
      </w:r>
      <w:r w:rsidR="00D94668">
        <w:rPr>
          <w:rFonts w:ascii="Arial" w:hAnsi="Arial" w:cs="Arial"/>
          <w:sz w:val="24"/>
          <w:szCs w:val="24"/>
        </w:rPr>
        <w:t>.</w:t>
      </w:r>
      <w:r w:rsidR="00D94668">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r w:rsidR="00D94668" w:rsidTr="00A74C9C">
        <w:tc>
          <w:tcPr>
            <w:tcW w:w="8352" w:type="dxa"/>
            <w:tcBorders>
              <w:left w:val="nil"/>
              <w:right w:val="nil"/>
            </w:tcBorders>
          </w:tcPr>
          <w:p w:rsidR="00D94668" w:rsidRDefault="00D94668" w:rsidP="00A74C9C">
            <w:pPr>
              <w:pStyle w:val="Lijstalinea"/>
              <w:ind w:left="0"/>
              <w:rPr>
                <w:rFonts w:ascii="Arial" w:hAnsi="Arial" w:cs="Arial"/>
                <w:sz w:val="24"/>
                <w:szCs w:val="24"/>
              </w:rPr>
            </w:pPr>
          </w:p>
          <w:p w:rsidR="00D94668" w:rsidRDefault="00D94668" w:rsidP="00A74C9C">
            <w:pPr>
              <w:pStyle w:val="Lijstalinea"/>
              <w:ind w:left="0"/>
              <w:rPr>
                <w:rFonts w:ascii="Arial" w:hAnsi="Arial" w:cs="Arial"/>
                <w:sz w:val="24"/>
                <w:szCs w:val="24"/>
              </w:rPr>
            </w:pPr>
          </w:p>
        </w:tc>
      </w:tr>
    </w:tbl>
    <w:p w:rsidR="00D94668" w:rsidRPr="00D94668" w:rsidRDefault="00D94668" w:rsidP="00D94668">
      <w:pPr>
        <w:ind w:left="708"/>
        <w:rPr>
          <w:rFonts w:ascii="Arial" w:hAnsi="Arial" w:cs="Arial"/>
          <w:sz w:val="24"/>
          <w:szCs w:val="24"/>
        </w:rPr>
      </w:pPr>
    </w:p>
    <w:p w:rsidR="00987C41" w:rsidRDefault="00987C41" w:rsidP="00247C5F">
      <w:pPr>
        <w:pStyle w:val="Lijstalinea"/>
        <w:numPr>
          <w:ilvl w:val="0"/>
          <w:numId w:val="3"/>
        </w:numPr>
        <w:rPr>
          <w:rFonts w:ascii="Arial" w:hAnsi="Arial" w:cs="Arial"/>
          <w:sz w:val="24"/>
          <w:szCs w:val="24"/>
        </w:rPr>
      </w:pPr>
      <w:r>
        <w:rPr>
          <w:rFonts w:ascii="Arial" w:hAnsi="Arial" w:cs="Arial"/>
          <w:sz w:val="24"/>
          <w:szCs w:val="24"/>
        </w:rPr>
        <w:lastRenderedPageBreak/>
        <w:t>Bij wat voor bedrijfsvoering verwacht je een hoog krachtvoerverbruik per 100 kg melk.</w:t>
      </w:r>
      <w:r>
        <w:rPr>
          <w:rFonts w:ascii="Arial" w:hAnsi="Arial" w:cs="Arial"/>
          <w:sz w:val="24"/>
          <w:szCs w:val="24"/>
        </w:rPr>
        <w:br/>
      </w: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987C41" w:rsidTr="00A74C9C">
        <w:tc>
          <w:tcPr>
            <w:tcW w:w="8352" w:type="dxa"/>
            <w:tcBorders>
              <w:left w:val="nil"/>
              <w:right w:val="nil"/>
            </w:tcBorders>
          </w:tcPr>
          <w:p w:rsidR="00987C41" w:rsidRDefault="00987C41" w:rsidP="00A74C9C">
            <w:pPr>
              <w:pStyle w:val="Lijstalinea"/>
              <w:ind w:left="0"/>
              <w:rPr>
                <w:rFonts w:ascii="Arial" w:hAnsi="Arial" w:cs="Arial"/>
                <w:sz w:val="24"/>
                <w:szCs w:val="24"/>
              </w:rPr>
            </w:pPr>
          </w:p>
          <w:p w:rsidR="00987C41" w:rsidRDefault="00987C41" w:rsidP="00A74C9C">
            <w:pPr>
              <w:pStyle w:val="Lijstalinea"/>
              <w:ind w:left="0"/>
              <w:rPr>
                <w:rFonts w:ascii="Arial" w:hAnsi="Arial" w:cs="Arial"/>
                <w:sz w:val="24"/>
                <w:szCs w:val="24"/>
              </w:rPr>
            </w:pPr>
          </w:p>
        </w:tc>
      </w:tr>
      <w:tr w:rsidR="00987C41" w:rsidTr="00A74C9C">
        <w:tc>
          <w:tcPr>
            <w:tcW w:w="8352" w:type="dxa"/>
            <w:tcBorders>
              <w:left w:val="nil"/>
              <w:right w:val="nil"/>
            </w:tcBorders>
          </w:tcPr>
          <w:p w:rsidR="00987C41" w:rsidRDefault="00987C41" w:rsidP="00A74C9C">
            <w:pPr>
              <w:pStyle w:val="Lijstalinea"/>
              <w:ind w:left="0"/>
              <w:rPr>
                <w:rFonts w:ascii="Arial" w:hAnsi="Arial" w:cs="Arial"/>
                <w:sz w:val="24"/>
                <w:szCs w:val="24"/>
              </w:rPr>
            </w:pPr>
          </w:p>
          <w:p w:rsidR="00987C41" w:rsidRDefault="00987C41" w:rsidP="00A74C9C">
            <w:pPr>
              <w:pStyle w:val="Lijstalinea"/>
              <w:ind w:left="0"/>
              <w:rPr>
                <w:rFonts w:ascii="Arial" w:hAnsi="Arial" w:cs="Arial"/>
                <w:sz w:val="24"/>
                <w:szCs w:val="24"/>
              </w:rPr>
            </w:pPr>
          </w:p>
        </w:tc>
      </w:tr>
    </w:tbl>
    <w:p w:rsidR="00987C41" w:rsidRDefault="00987C41" w:rsidP="00987C41">
      <w:pPr>
        <w:pStyle w:val="Lijstalinea"/>
        <w:rPr>
          <w:rFonts w:ascii="Arial" w:hAnsi="Arial" w:cs="Arial"/>
          <w:sz w:val="24"/>
          <w:szCs w:val="24"/>
        </w:rPr>
      </w:pPr>
      <w:r>
        <w:rPr>
          <w:rFonts w:ascii="Arial" w:hAnsi="Arial" w:cs="Arial"/>
          <w:sz w:val="24"/>
          <w:szCs w:val="24"/>
        </w:rPr>
        <w:br/>
      </w:r>
    </w:p>
    <w:p w:rsidR="00987C41" w:rsidRDefault="00987C41" w:rsidP="00247C5F">
      <w:pPr>
        <w:pStyle w:val="Lijstalinea"/>
        <w:numPr>
          <w:ilvl w:val="0"/>
          <w:numId w:val="3"/>
        </w:numPr>
        <w:rPr>
          <w:rFonts w:ascii="Arial" w:hAnsi="Arial" w:cs="Arial"/>
          <w:sz w:val="24"/>
          <w:szCs w:val="24"/>
        </w:rPr>
      </w:pPr>
      <w:r>
        <w:rPr>
          <w:rFonts w:ascii="Arial" w:hAnsi="Arial" w:cs="Arial"/>
          <w:sz w:val="24"/>
          <w:szCs w:val="24"/>
        </w:rPr>
        <w:t>Bij wat voor bedrijfsvoering verwacht je een laag krachtvoer verbruik per 100 kg melk.</w:t>
      </w:r>
    </w:p>
    <w:p w:rsidR="00987C41" w:rsidRDefault="00987C41" w:rsidP="00987C41">
      <w:pPr>
        <w:pStyle w:val="Lijstalinea"/>
        <w:rPr>
          <w:rFonts w:ascii="Arial" w:hAnsi="Arial" w:cs="Arial"/>
          <w:sz w:val="24"/>
          <w:szCs w:val="24"/>
        </w:rPr>
      </w:pP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987C41" w:rsidTr="00A74C9C">
        <w:tc>
          <w:tcPr>
            <w:tcW w:w="8352" w:type="dxa"/>
            <w:tcBorders>
              <w:left w:val="nil"/>
              <w:right w:val="nil"/>
            </w:tcBorders>
          </w:tcPr>
          <w:p w:rsidR="00987C41" w:rsidRDefault="00987C41" w:rsidP="00A74C9C">
            <w:pPr>
              <w:pStyle w:val="Lijstalinea"/>
              <w:ind w:left="0"/>
              <w:rPr>
                <w:rFonts w:ascii="Arial" w:hAnsi="Arial" w:cs="Arial"/>
                <w:sz w:val="24"/>
                <w:szCs w:val="24"/>
              </w:rPr>
            </w:pPr>
          </w:p>
          <w:p w:rsidR="00987C41" w:rsidRDefault="00987C41" w:rsidP="00A74C9C">
            <w:pPr>
              <w:pStyle w:val="Lijstalinea"/>
              <w:ind w:left="0"/>
              <w:rPr>
                <w:rFonts w:ascii="Arial" w:hAnsi="Arial" w:cs="Arial"/>
                <w:sz w:val="24"/>
                <w:szCs w:val="24"/>
              </w:rPr>
            </w:pPr>
          </w:p>
        </w:tc>
      </w:tr>
      <w:tr w:rsidR="00987C41" w:rsidTr="00A74C9C">
        <w:tc>
          <w:tcPr>
            <w:tcW w:w="8352" w:type="dxa"/>
            <w:tcBorders>
              <w:left w:val="nil"/>
              <w:right w:val="nil"/>
            </w:tcBorders>
          </w:tcPr>
          <w:p w:rsidR="00987C41" w:rsidRDefault="00987C41" w:rsidP="00A74C9C">
            <w:pPr>
              <w:pStyle w:val="Lijstalinea"/>
              <w:ind w:left="0"/>
              <w:rPr>
                <w:rFonts w:ascii="Arial" w:hAnsi="Arial" w:cs="Arial"/>
                <w:sz w:val="24"/>
                <w:szCs w:val="24"/>
              </w:rPr>
            </w:pPr>
          </w:p>
          <w:p w:rsidR="00987C41" w:rsidRDefault="00987C41" w:rsidP="00A74C9C">
            <w:pPr>
              <w:pStyle w:val="Lijstalinea"/>
              <w:ind w:left="0"/>
              <w:rPr>
                <w:rFonts w:ascii="Arial" w:hAnsi="Arial" w:cs="Arial"/>
                <w:sz w:val="24"/>
                <w:szCs w:val="24"/>
              </w:rPr>
            </w:pPr>
          </w:p>
        </w:tc>
      </w:tr>
    </w:tbl>
    <w:p w:rsidR="00987C41" w:rsidRDefault="00987C41" w:rsidP="00987C41">
      <w:pPr>
        <w:pStyle w:val="Lijstalinea"/>
        <w:rPr>
          <w:rFonts w:ascii="Arial" w:hAnsi="Arial" w:cs="Arial"/>
          <w:sz w:val="24"/>
          <w:szCs w:val="24"/>
        </w:rPr>
      </w:pPr>
      <w:r>
        <w:rPr>
          <w:rFonts w:ascii="Arial" w:hAnsi="Arial" w:cs="Arial"/>
          <w:sz w:val="24"/>
          <w:szCs w:val="24"/>
        </w:rPr>
        <w:br/>
      </w:r>
    </w:p>
    <w:p w:rsidR="00987C41" w:rsidRPr="00987C41" w:rsidRDefault="00987C41" w:rsidP="00987C41">
      <w:pPr>
        <w:rPr>
          <w:rFonts w:ascii="Arial" w:hAnsi="Arial" w:cs="Arial"/>
          <w:sz w:val="24"/>
          <w:szCs w:val="24"/>
        </w:rPr>
      </w:pPr>
      <w:r>
        <w:rPr>
          <w:rFonts w:ascii="Arial" w:hAnsi="Arial" w:cs="Arial"/>
          <w:b/>
          <w:sz w:val="24"/>
          <w:szCs w:val="24"/>
        </w:rPr>
        <w:t>Artikel uit Melkvee 100plus (3 juli 2018)</w:t>
      </w:r>
      <w:r>
        <w:rPr>
          <w:rFonts w:ascii="Arial" w:hAnsi="Arial" w:cs="Arial"/>
          <w:sz w:val="24"/>
          <w:szCs w:val="24"/>
        </w:rPr>
        <w:br/>
      </w:r>
      <w:r w:rsidRPr="00987C41">
        <w:rPr>
          <w:rFonts w:ascii="Arial" w:hAnsi="Arial" w:cs="Arial"/>
          <w:sz w:val="24"/>
          <w:szCs w:val="24"/>
        </w:rPr>
        <w:t>Voorlopig resultaat biologische melkveehouderij 2017 toont opvallende parallellen met de gangbare sector.</w:t>
      </w:r>
    </w:p>
    <w:p w:rsidR="00987C41" w:rsidRPr="00987C41" w:rsidRDefault="00987C41" w:rsidP="00987C41">
      <w:pPr>
        <w:rPr>
          <w:rFonts w:ascii="Arial" w:hAnsi="Arial" w:cs="Arial"/>
          <w:sz w:val="24"/>
          <w:szCs w:val="24"/>
        </w:rPr>
      </w:pPr>
      <w:r w:rsidRPr="00987C41">
        <w:rPr>
          <w:rFonts w:ascii="Arial" w:hAnsi="Arial" w:cs="Arial"/>
          <w:sz w:val="24"/>
          <w:szCs w:val="24"/>
        </w:rPr>
        <w:t xml:space="preserve">De reguliere melkprijs heeft in 2017 een vlot herstel laten zien. In de biologische sector heeft de prijsontwikkeling zich stabiel getoond. Analyse uit de </w:t>
      </w:r>
      <w:proofErr w:type="spellStart"/>
      <w:r w:rsidRPr="00987C41">
        <w:rPr>
          <w:rFonts w:ascii="Arial" w:hAnsi="Arial" w:cs="Arial"/>
          <w:sz w:val="24"/>
          <w:szCs w:val="24"/>
        </w:rPr>
        <w:t>Flynth</w:t>
      </w:r>
      <w:proofErr w:type="spellEnd"/>
      <w:r w:rsidRPr="00987C41">
        <w:rPr>
          <w:rFonts w:ascii="Arial" w:hAnsi="Arial" w:cs="Arial"/>
          <w:sz w:val="24"/>
          <w:szCs w:val="24"/>
        </w:rPr>
        <w:t xml:space="preserve"> database geeft aan dat zowel op gangbare als biologische melkveehouderijbedrijven de veestapel met 3 koeien is gekrompen, met name als gevolg van de fosfaatregelgeving. Ook de productiestijging (ca. 350 kg) in de biologische melkveehouderij toont een duidelijk parallel met de gangbare sector. Als gevolg van de stijging van de overige </w:t>
      </w:r>
      <w:proofErr w:type="spellStart"/>
      <w:r w:rsidRPr="00987C41">
        <w:rPr>
          <w:rFonts w:ascii="Arial" w:hAnsi="Arial" w:cs="Arial"/>
          <w:sz w:val="24"/>
          <w:szCs w:val="24"/>
        </w:rPr>
        <w:t>veekosten</w:t>
      </w:r>
      <w:proofErr w:type="spellEnd"/>
      <w:r w:rsidRPr="00987C41">
        <w:rPr>
          <w:rFonts w:ascii="Arial" w:hAnsi="Arial" w:cs="Arial"/>
          <w:sz w:val="24"/>
          <w:szCs w:val="24"/>
        </w:rPr>
        <w:t xml:space="preserve"> en de voerkosten is het saldo per koe echter met € 60 afgenomen.</w:t>
      </w:r>
    </w:p>
    <w:p w:rsidR="00987C41" w:rsidRPr="00987C41" w:rsidRDefault="00987C41" w:rsidP="00987C41">
      <w:pPr>
        <w:rPr>
          <w:rFonts w:ascii="Arial" w:hAnsi="Arial" w:cs="Arial"/>
          <w:sz w:val="24"/>
          <w:szCs w:val="24"/>
        </w:rPr>
      </w:pPr>
      <w:r>
        <w:rPr>
          <w:rFonts w:ascii="Arial" w:hAnsi="Arial" w:cs="Arial"/>
          <w:sz w:val="24"/>
          <w:szCs w:val="24"/>
        </w:rPr>
        <w:t>Stijging productie</w:t>
      </w:r>
      <w:r>
        <w:rPr>
          <w:rFonts w:ascii="Arial" w:hAnsi="Arial" w:cs="Arial"/>
          <w:sz w:val="24"/>
          <w:szCs w:val="24"/>
        </w:rPr>
        <w:br/>
      </w:r>
      <w:r w:rsidRPr="00987C41">
        <w:rPr>
          <w:rFonts w:ascii="Arial" w:hAnsi="Arial" w:cs="Arial"/>
          <w:sz w:val="24"/>
          <w:szCs w:val="24"/>
        </w:rPr>
        <w:t>De gemiddelde melkproductie per bedrijf in 2017 is zowel in de gangbare als biologische melkveehouderij gegroeid ten opzichte van 2016. Echter, deze groei was met 0,3% naar ca. 660.000 kg melk kleiner dan in de gangbare melkveehouderij. Daar bedroeg de groei 1,8% en de melkproductie per bedrijf kwam gemiddeld uit op ruim 950.000 kg melk. De melkproductie per ha op gangbare bedrijven nam gemiddeld toe met zo’n 100 kg melk naar ca. 18.300 kg per ha. Gemiddeld daalde de melkproductie per ha op biologische bedrijven met enkele kilogrammen naar ongeveer 9.100 kg per ha.</w:t>
      </w:r>
    </w:p>
    <w:p w:rsidR="00987C41" w:rsidRPr="00987C41" w:rsidRDefault="00987C41" w:rsidP="00987C41">
      <w:pPr>
        <w:rPr>
          <w:rFonts w:ascii="Arial" w:hAnsi="Arial" w:cs="Arial"/>
          <w:sz w:val="24"/>
          <w:szCs w:val="24"/>
        </w:rPr>
      </w:pPr>
      <w:r>
        <w:rPr>
          <w:rFonts w:ascii="Arial" w:hAnsi="Arial" w:cs="Arial"/>
          <w:sz w:val="24"/>
          <w:szCs w:val="24"/>
        </w:rPr>
        <w:t>Krimp bedrijfsomvang</w:t>
      </w:r>
      <w:r>
        <w:rPr>
          <w:rFonts w:ascii="Arial" w:hAnsi="Arial" w:cs="Arial"/>
          <w:sz w:val="24"/>
          <w:szCs w:val="24"/>
        </w:rPr>
        <w:br/>
      </w:r>
      <w:r w:rsidRPr="00987C41">
        <w:rPr>
          <w:rFonts w:ascii="Arial" w:hAnsi="Arial" w:cs="Arial"/>
          <w:sz w:val="24"/>
          <w:szCs w:val="24"/>
        </w:rPr>
        <w:t xml:space="preserve">Het gemiddelde Nederlandse biologische melkveebedrijf is in 2017 met 3 koeien gekrompen naar 98 koeien. Op gangbare bedrijven was de krimp eveneens ruim 3 koeien. Gangbare bedrijven houden gemiddeld 106 koeien en zijn slechts 8% groter. De melkproductie per koe steeg op biologische bedrijven met ca. 350 kg naar 6.650 </w:t>
      </w:r>
      <w:r w:rsidRPr="00987C41">
        <w:rPr>
          <w:rFonts w:ascii="Arial" w:hAnsi="Arial" w:cs="Arial"/>
          <w:sz w:val="24"/>
          <w:szCs w:val="24"/>
        </w:rPr>
        <w:lastRenderedPageBreak/>
        <w:t>kg melk per koe. Ook de productiestijging per koe is vergelijkbaar met de gangbare melkveehouderij in Nederland. De jongveebezetting daalde minimaal van 6,4 naar 6,3 stuks per 10 melkkoeien. Op de gangbare bedrijven was deze teruggang groter van 6,4 naar 5,7 stuks.</w:t>
      </w:r>
    </w:p>
    <w:p w:rsidR="00987C41" w:rsidRPr="00987C41" w:rsidRDefault="00987C41" w:rsidP="00987C41">
      <w:pPr>
        <w:rPr>
          <w:rFonts w:ascii="Arial" w:hAnsi="Arial" w:cs="Arial"/>
          <w:sz w:val="24"/>
          <w:szCs w:val="24"/>
        </w:rPr>
      </w:pPr>
      <w:r w:rsidRPr="00F228D5">
        <w:rPr>
          <w:rFonts w:ascii="Arial" w:hAnsi="Arial" w:cs="Arial"/>
          <w:color w:val="1F4E79" w:themeColor="accent1" w:themeShade="80"/>
          <w:sz w:val="24"/>
          <w:szCs w:val="24"/>
        </w:rPr>
        <w:t>Daling krachtvoerverbruik</w:t>
      </w:r>
      <w:r w:rsidRPr="00F228D5">
        <w:rPr>
          <w:rFonts w:ascii="Arial" w:hAnsi="Arial" w:cs="Arial"/>
          <w:color w:val="1F4E79" w:themeColor="accent1" w:themeShade="80"/>
          <w:sz w:val="24"/>
          <w:szCs w:val="24"/>
        </w:rPr>
        <w:br/>
      </w:r>
      <w:r w:rsidRPr="00F228D5">
        <w:rPr>
          <w:rFonts w:ascii="Arial" w:hAnsi="Arial" w:cs="Arial"/>
          <w:color w:val="1F4E79" w:themeColor="accent1" w:themeShade="80"/>
          <w:sz w:val="24"/>
          <w:szCs w:val="24"/>
        </w:rPr>
        <w:t>Zowel gangbaar als biologisch krachtvoer steeg ongeveer een cent in prijs. Echter, de gangbare melkveehouderij schroefde het krachtvoerverbruik nog iets op van 26,9 naar 27,0 kg per 100 kg melk, daar waar de biologische melkveehouders het krachtvoerverbruik lieten dalen van 29,0 naar 25,3 kg per 100 kg melk. Desondanks gaf het gemiddelde gangbare bedrijf € 665 per koe per jaar uit aan krachtvoer. Op het biologische bedrijf lag dit door de hogere prijs van biologisch krachtvoer op een niveau van € 750</w:t>
      </w:r>
      <w:r w:rsidRPr="00987C41">
        <w:rPr>
          <w:rFonts w:ascii="Arial" w:hAnsi="Arial" w:cs="Arial"/>
          <w:sz w:val="24"/>
          <w:szCs w:val="24"/>
        </w:rPr>
        <w:t>.</w:t>
      </w:r>
    </w:p>
    <w:p w:rsidR="00987C41" w:rsidRPr="00987C41" w:rsidRDefault="00987C41" w:rsidP="00987C41">
      <w:pPr>
        <w:rPr>
          <w:rFonts w:ascii="Arial" w:hAnsi="Arial" w:cs="Arial"/>
          <w:sz w:val="24"/>
          <w:szCs w:val="24"/>
        </w:rPr>
      </w:pPr>
      <w:r>
        <w:rPr>
          <w:rFonts w:ascii="Arial" w:hAnsi="Arial" w:cs="Arial"/>
          <w:sz w:val="24"/>
          <w:szCs w:val="24"/>
        </w:rPr>
        <w:t>Ontwikkeling resultaat</w:t>
      </w:r>
      <w:r>
        <w:rPr>
          <w:rFonts w:ascii="Arial" w:hAnsi="Arial" w:cs="Arial"/>
          <w:sz w:val="24"/>
          <w:szCs w:val="24"/>
        </w:rPr>
        <w:br/>
      </w:r>
      <w:r w:rsidRPr="00987C41">
        <w:rPr>
          <w:rFonts w:ascii="Arial" w:hAnsi="Arial" w:cs="Arial"/>
          <w:sz w:val="24"/>
          <w:szCs w:val="24"/>
        </w:rPr>
        <w:t xml:space="preserve">Opvallend verschil is de verandering in melkprijs tussen beide melkstromen. De gangbare melkprijs steeg van ruim 32 naar ruim 40 cent per kg melk. In de biologische melkveehouderij daalde de prijs van ruim 51 naar krap 50 cent. Door deze veranderingen zag de gangbare melkveehouderij het bedrijfsresultaat bijna verdubbelen en steeg het saldo naar ca. € 2.450 per koe. De biologische melkveehouders zagen het resultaat afnemen. De totale inkomsten per koe stegen wel met € 40 naar ca. € 3.520 per koe. De totale voerkosten liepen echter met ca. € 90 per koe op naar € 1.030. Ook de overige </w:t>
      </w:r>
      <w:proofErr w:type="spellStart"/>
      <w:r w:rsidRPr="00987C41">
        <w:rPr>
          <w:rFonts w:ascii="Arial" w:hAnsi="Arial" w:cs="Arial"/>
          <w:sz w:val="24"/>
          <w:szCs w:val="24"/>
        </w:rPr>
        <w:t>veekosten</w:t>
      </w:r>
      <w:proofErr w:type="spellEnd"/>
      <w:r w:rsidRPr="00987C41">
        <w:rPr>
          <w:rFonts w:ascii="Arial" w:hAnsi="Arial" w:cs="Arial"/>
          <w:sz w:val="24"/>
          <w:szCs w:val="24"/>
        </w:rPr>
        <w:t xml:space="preserve"> stegen met € 20, waardoor het saldo met ongeveer € 60 terugliep naar € 2.150 per koe. De prognose voor 2018 is positief. De invloed van de vele omschakelaars in 2016 op de prijs is tot nu toe beperkt gebleven. Hoewel de prijs deze zomer rond de € 46 per 100 kg melk uitkomt, lijkt de situatie te stabiliseren.</w:t>
      </w:r>
    </w:p>
    <w:p w:rsidR="00987C41" w:rsidRDefault="00987C41" w:rsidP="00987C41">
      <w:pPr>
        <w:pStyle w:val="Lijstalinea"/>
        <w:rPr>
          <w:rFonts w:ascii="Arial" w:hAnsi="Arial" w:cs="Arial"/>
          <w:sz w:val="24"/>
          <w:szCs w:val="24"/>
        </w:rPr>
      </w:pPr>
    </w:p>
    <w:p w:rsidR="00D21A7D" w:rsidRDefault="00D21A7D" w:rsidP="00D21A7D">
      <w:pPr>
        <w:pStyle w:val="Lijstalinea"/>
        <w:numPr>
          <w:ilvl w:val="0"/>
          <w:numId w:val="3"/>
        </w:numPr>
        <w:rPr>
          <w:rFonts w:ascii="Arial" w:hAnsi="Arial" w:cs="Arial"/>
          <w:sz w:val="24"/>
          <w:szCs w:val="24"/>
        </w:rPr>
      </w:pPr>
      <w:r>
        <w:rPr>
          <w:rFonts w:ascii="Arial" w:hAnsi="Arial" w:cs="Arial"/>
          <w:sz w:val="24"/>
          <w:szCs w:val="24"/>
        </w:rPr>
        <w:t>In 2016 was de hoeveelheid krachtvoer bij per 100 kg melk 29 kg. Terwijl deze in 2017 daalde naar iets meer dan 25 kg.</w:t>
      </w:r>
      <w:r>
        <w:rPr>
          <w:rFonts w:ascii="Arial" w:hAnsi="Arial" w:cs="Arial"/>
          <w:sz w:val="24"/>
          <w:szCs w:val="24"/>
        </w:rPr>
        <w:br/>
      </w:r>
      <w:r w:rsidRPr="00D21A7D">
        <w:rPr>
          <w:rFonts w:ascii="Arial" w:hAnsi="Arial" w:cs="Arial"/>
          <w:sz w:val="24"/>
          <w:szCs w:val="24"/>
        </w:rPr>
        <w:t>Kun je een verklaring bedenken waarom in 2016 het krachtvoerverbruik zo hoog was en in 2017 weer veel lager was</w:t>
      </w:r>
      <w:r>
        <w:rPr>
          <w:rFonts w:ascii="Arial" w:hAnsi="Arial" w:cs="Arial"/>
          <w:sz w:val="24"/>
          <w:szCs w:val="24"/>
        </w:rPr>
        <w:t>.</w:t>
      </w:r>
    </w:p>
    <w:p w:rsidR="00D21A7D" w:rsidRPr="00D21A7D" w:rsidRDefault="00D21A7D" w:rsidP="00D21A7D">
      <w:pPr>
        <w:pStyle w:val="Lijstalinea"/>
        <w:rPr>
          <w:rFonts w:ascii="Arial" w:hAnsi="Arial" w:cs="Arial"/>
          <w:sz w:val="24"/>
          <w:szCs w:val="24"/>
        </w:rPr>
      </w:pP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D21A7D" w:rsidTr="00A74C9C">
        <w:tc>
          <w:tcPr>
            <w:tcW w:w="8352" w:type="dxa"/>
            <w:tcBorders>
              <w:left w:val="nil"/>
              <w:right w:val="nil"/>
            </w:tcBorders>
          </w:tcPr>
          <w:p w:rsidR="00D21A7D" w:rsidRDefault="00D21A7D" w:rsidP="00A74C9C">
            <w:pPr>
              <w:pStyle w:val="Lijstalinea"/>
              <w:ind w:left="0"/>
              <w:rPr>
                <w:rFonts w:ascii="Arial" w:hAnsi="Arial" w:cs="Arial"/>
                <w:sz w:val="24"/>
                <w:szCs w:val="24"/>
              </w:rPr>
            </w:pPr>
          </w:p>
          <w:p w:rsidR="00D21A7D" w:rsidRDefault="00D21A7D" w:rsidP="00A74C9C">
            <w:pPr>
              <w:pStyle w:val="Lijstalinea"/>
              <w:ind w:left="0"/>
              <w:rPr>
                <w:rFonts w:ascii="Arial" w:hAnsi="Arial" w:cs="Arial"/>
                <w:sz w:val="24"/>
                <w:szCs w:val="24"/>
              </w:rPr>
            </w:pPr>
          </w:p>
        </w:tc>
      </w:tr>
      <w:tr w:rsidR="00D21A7D" w:rsidTr="00A74C9C">
        <w:tc>
          <w:tcPr>
            <w:tcW w:w="8352" w:type="dxa"/>
            <w:tcBorders>
              <w:left w:val="nil"/>
              <w:right w:val="nil"/>
            </w:tcBorders>
          </w:tcPr>
          <w:p w:rsidR="00D21A7D" w:rsidRDefault="00D21A7D" w:rsidP="00A74C9C">
            <w:pPr>
              <w:pStyle w:val="Lijstalinea"/>
              <w:ind w:left="0"/>
              <w:rPr>
                <w:rFonts w:ascii="Arial" w:hAnsi="Arial" w:cs="Arial"/>
                <w:sz w:val="24"/>
                <w:szCs w:val="24"/>
              </w:rPr>
            </w:pPr>
          </w:p>
          <w:p w:rsidR="00D21A7D" w:rsidRDefault="00D21A7D" w:rsidP="00A74C9C">
            <w:pPr>
              <w:pStyle w:val="Lijstalinea"/>
              <w:ind w:left="0"/>
              <w:rPr>
                <w:rFonts w:ascii="Arial" w:hAnsi="Arial" w:cs="Arial"/>
                <w:sz w:val="24"/>
                <w:szCs w:val="24"/>
              </w:rPr>
            </w:pPr>
          </w:p>
        </w:tc>
      </w:tr>
    </w:tbl>
    <w:p w:rsidR="00D21A7D" w:rsidRPr="00D21A7D" w:rsidRDefault="00D21A7D" w:rsidP="00D21A7D">
      <w:pPr>
        <w:pStyle w:val="Lijstalinea"/>
        <w:rPr>
          <w:rFonts w:ascii="Arial" w:hAnsi="Arial" w:cs="Arial"/>
          <w:sz w:val="24"/>
          <w:szCs w:val="24"/>
        </w:rPr>
      </w:pPr>
      <w:r>
        <w:rPr>
          <w:rFonts w:ascii="Arial" w:hAnsi="Arial" w:cs="Arial"/>
          <w:sz w:val="24"/>
          <w:szCs w:val="24"/>
        </w:rPr>
        <w:br/>
      </w:r>
    </w:p>
    <w:p w:rsidR="00D21A7D" w:rsidRDefault="00D21A7D" w:rsidP="00247C5F">
      <w:pPr>
        <w:pStyle w:val="Lijstalinea"/>
        <w:numPr>
          <w:ilvl w:val="0"/>
          <w:numId w:val="3"/>
        </w:numPr>
        <w:rPr>
          <w:rFonts w:ascii="Arial" w:hAnsi="Arial" w:cs="Arial"/>
          <w:sz w:val="24"/>
          <w:szCs w:val="24"/>
        </w:rPr>
      </w:pPr>
      <w:r>
        <w:rPr>
          <w:rFonts w:ascii="Arial" w:hAnsi="Arial" w:cs="Arial"/>
          <w:sz w:val="24"/>
          <w:szCs w:val="24"/>
        </w:rPr>
        <w:t>In België maken ze ook gebruik van het kengetal “ruwvoedermelk”.</w:t>
      </w:r>
      <w:r>
        <w:rPr>
          <w:rFonts w:ascii="Arial" w:hAnsi="Arial" w:cs="Arial"/>
          <w:sz w:val="24"/>
          <w:szCs w:val="24"/>
        </w:rPr>
        <w:br/>
      </w:r>
    </w:p>
    <w:p w:rsidR="00D21A7D" w:rsidRDefault="00D21A7D" w:rsidP="00D21A7D">
      <w:pPr>
        <w:pStyle w:val="Lijstalinea"/>
        <w:numPr>
          <w:ilvl w:val="1"/>
          <w:numId w:val="3"/>
        </w:numPr>
        <w:rPr>
          <w:rFonts w:ascii="Arial" w:hAnsi="Arial" w:cs="Arial"/>
          <w:sz w:val="24"/>
          <w:szCs w:val="24"/>
        </w:rPr>
      </w:pPr>
      <w:r>
        <w:rPr>
          <w:rFonts w:ascii="Arial" w:hAnsi="Arial" w:cs="Arial"/>
          <w:sz w:val="24"/>
          <w:szCs w:val="24"/>
        </w:rPr>
        <w:t>Wat verstaan zij onder dit kengetal.</w:t>
      </w:r>
      <w:r w:rsidR="00F228D5">
        <w:rPr>
          <w:rFonts w:ascii="Arial" w:hAnsi="Arial" w:cs="Arial"/>
          <w:sz w:val="24"/>
          <w:szCs w:val="24"/>
        </w:rPr>
        <w:br/>
      </w:r>
      <w:r w:rsidR="00F228D5">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F228D5" w:rsidTr="00A74C9C">
        <w:tc>
          <w:tcPr>
            <w:tcW w:w="8352" w:type="dxa"/>
            <w:tcBorders>
              <w:left w:val="nil"/>
              <w:right w:val="nil"/>
            </w:tcBorders>
          </w:tcPr>
          <w:p w:rsidR="00F228D5" w:rsidRDefault="00F228D5" w:rsidP="00A74C9C">
            <w:pPr>
              <w:pStyle w:val="Lijstalinea"/>
              <w:ind w:left="0"/>
              <w:rPr>
                <w:rFonts w:ascii="Arial" w:hAnsi="Arial" w:cs="Arial"/>
                <w:sz w:val="24"/>
                <w:szCs w:val="24"/>
              </w:rPr>
            </w:pPr>
          </w:p>
          <w:p w:rsidR="00F228D5" w:rsidRDefault="00F228D5" w:rsidP="00A74C9C">
            <w:pPr>
              <w:pStyle w:val="Lijstalinea"/>
              <w:ind w:left="0"/>
              <w:rPr>
                <w:rFonts w:ascii="Arial" w:hAnsi="Arial" w:cs="Arial"/>
                <w:sz w:val="24"/>
                <w:szCs w:val="24"/>
              </w:rPr>
            </w:pPr>
          </w:p>
        </w:tc>
      </w:tr>
    </w:tbl>
    <w:p w:rsidR="00D21A7D" w:rsidRDefault="00D21A7D" w:rsidP="00D21A7D">
      <w:pPr>
        <w:pStyle w:val="Lijstalinea"/>
        <w:numPr>
          <w:ilvl w:val="1"/>
          <w:numId w:val="3"/>
        </w:numPr>
        <w:rPr>
          <w:rFonts w:ascii="Arial" w:hAnsi="Arial" w:cs="Arial"/>
          <w:sz w:val="24"/>
          <w:szCs w:val="24"/>
        </w:rPr>
      </w:pPr>
      <w:r>
        <w:rPr>
          <w:rFonts w:ascii="Arial" w:hAnsi="Arial" w:cs="Arial"/>
          <w:sz w:val="24"/>
          <w:szCs w:val="24"/>
        </w:rPr>
        <w:lastRenderedPageBreak/>
        <w:t>Hoe wordt dit kengetal berekend</w:t>
      </w:r>
      <w:r w:rsidR="00F228D5">
        <w:rPr>
          <w:rFonts w:ascii="Arial" w:hAnsi="Arial" w:cs="Arial"/>
          <w:sz w:val="24"/>
          <w:szCs w:val="24"/>
        </w:rPr>
        <w:t>.</w:t>
      </w:r>
    </w:p>
    <w:p w:rsidR="00F228D5" w:rsidRPr="00F228D5" w:rsidRDefault="00F228D5" w:rsidP="00F228D5">
      <w:pPr>
        <w:ind w:left="1080"/>
        <w:rPr>
          <w:rFonts w:ascii="Arial" w:hAnsi="Arial" w:cs="Arial"/>
          <w:sz w:val="24"/>
          <w:szCs w:val="24"/>
        </w:rPr>
      </w:pPr>
      <w:r>
        <w:rPr>
          <w:rFonts w:ascii="Arial" w:hAnsi="Arial" w:cs="Arial"/>
          <w:sz w:val="24"/>
          <w:szCs w:val="24"/>
        </w:rPr>
        <w:br/>
      </w:r>
    </w:p>
    <w:tbl>
      <w:tblPr>
        <w:tblStyle w:val="Tabelraster"/>
        <w:tblW w:w="0" w:type="auto"/>
        <w:tblInd w:w="720" w:type="dxa"/>
        <w:tblLook w:val="04A0" w:firstRow="1" w:lastRow="0" w:firstColumn="1" w:lastColumn="0" w:noHBand="0" w:noVBand="1"/>
      </w:tblPr>
      <w:tblGrid>
        <w:gridCol w:w="8352"/>
      </w:tblGrid>
      <w:tr w:rsidR="00F228D5" w:rsidTr="00A74C9C">
        <w:tc>
          <w:tcPr>
            <w:tcW w:w="8352" w:type="dxa"/>
            <w:tcBorders>
              <w:left w:val="nil"/>
              <w:right w:val="nil"/>
            </w:tcBorders>
          </w:tcPr>
          <w:p w:rsidR="00F228D5" w:rsidRDefault="00F228D5" w:rsidP="00A74C9C">
            <w:pPr>
              <w:pStyle w:val="Lijstalinea"/>
              <w:ind w:left="0"/>
              <w:rPr>
                <w:rFonts w:ascii="Arial" w:hAnsi="Arial" w:cs="Arial"/>
                <w:sz w:val="24"/>
                <w:szCs w:val="24"/>
              </w:rPr>
            </w:pPr>
          </w:p>
          <w:p w:rsidR="00F228D5" w:rsidRDefault="00F228D5" w:rsidP="00A74C9C">
            <w:pPr>
              <w:pStyle w:val="Lijstalinea"/>
              <w:ind w:left="0"/>
              <w:rPr>
                <w:rFonts w:ascii="Arial" w:hAnsi="Arial" w:cs="Arial"/>
                <w:sz w:val="24"/>
                <w:szCs w:val="24"/>
              </w:rPr>
            </w:pPr>
          </w:p>
        </w:tc>
      </w:tr>
    </w:tbl>
    <w:p w:rsidR="00F228D5" w:rsidRPr="00F228D5" w:rsidRDefault="00F228D5" w:rsidP="00F228D5">
      <w:pPr>
        <w:ind w:left="1080"/>
        <w:rPr>
          <w:rFonts w:ascii="Arial" w:hAnsi="Arial" w:cs="Arial"/>
          <w:sz w:val="24"/>
          <w:szCs w:val="24"/>
        </w:rPr>
      </w:pPr>
    </w:p>
    <w:p w:rsidR="00F228D5" w:rsidRDefault="00F228D5" w:rsidP="00D21A7D">
      <w:pPr>
        <w:pStyle w:val="Lijstalinea"/>
        <w:numPr>
          <w:ilvl w:val="1"/>
          <w:numId w:val="3"/>
        </w:numPr>
        <w:rPr>
          <w:rFonts w:ascii="Arial" w:hAnsi="Arial" w:cs="Arial"/>
          <w:sz w:val="24"/>
          <w:szCs w:val="24"/>
        </w:rPr>
      </w:pPr>
      <w:r>
        <w:rPr>
          <w:rFonts w:ascii="Arial" w:hAnsi="Arial" w:cs="Arial"/>
          <w:sz w:val="24"/>
          <w:szCs w:val="24"/>
        </w:rPr>
        <w:t>Stel dat de gemiddelde melkproductie 30 kg melk/koe/dag is. De gemiddelde hoeveelheid krachtvoer is 7 kg/koe/dag. Bereken de ruwvoedermelk.</w:t>
      </w:r>
    </w:p>
    <w:p w:rsidR="00F228D5" w:rsidRPr="00F228D5" w:rsidRDefault="00F228D5" w:rsidP="00F228D5">
      <w:pPr>
        <w:ind w:left="1080"/>
        <w:rPr>
          <w:rFonts w:ascii="Arial" w:hAnsi="Arial" w:cs="Arial"/>
          <w:sz w:val="24"/>
          <w:szCs w:val="24"/>
        </w:rPr>
      </w:pPr>
    </w:p>
    <w:tbl>
      <w:tblPr>
        <w:tblStyle w:val="Tabelraster"/>
        <w:tblW w:w="0" w:type="auto"/>
        <w:tblInd w:w="720" w:type="dxa"/>
        <w:tblLook w:val="04A0" w:firstRow="1" w:lastRow="0" w:firstColumn="1" w:lastColumn="0" w:noHBand="0" w:noVBand="1"/>
      </w:tblPr>
      <w:tblGrid>
        <w:gridCol w:w="8352"/>
      </w:tblGrid>
      <w:tr w:rsidR="00F228D5" w:rsidTr="00A74C9C">
        <w:tc>
          <w:tcPr>
            <w:tcW w:w="8352" w:type="dxa"/>
            <w:tcBorders>
              <w:left w:val="nil"/>
              <w:right w:val="nil"/>
            </w:tcBorders>
          </w:tcPr>
          <w:p w:rsidR="00F228D5" w:rsidRDefault="00F228D5" w:rsidP="00A74C9C">
            <w:pPr>
              <w:pStyle w:val="Lijstalinea"/>
              <w:ind w:left="0"/>
              <w:rPr>
                <w:rFonts w:ascii="Arial" w:hAnsi="Arial" w:cs="Arial"/>
                <w:sz w:val="24"/>
                <w:szCs w:val="24"/>
              </w:rPr>
            </w:pPr>
          </w:p>
          <w:p w:rsidR="00F228D5" w:rsidRDefault="00F228D5" w:rsidP="00A74C9C">
            <w:pPr>
              <w:pStyle w:val="Lijstalinea"/>
              <w:ind w:left="0"/>
              <w:rPr>
                <w:rFonts w:ascii="Arial" w:hAnsi="Arial" w:cs="Arial"/>
                <w:sz w:val="24"/>
                <w:szCs w:val="24"/>
              </w:rPr>
            </w:pPr>
          </w:p>
        </w:tc>
      </w:tr>
    </w:tbl>
    <w:p w:rsidR="00F228D5" w:rsidRPr="00F228D5" w:rsidRDefault="00F228D5" w:rsidP="00F228D5">
      <w:pPr>
        <w:ind w:left="1080"/>
        <w:rPr>
          <w:rFonts w:ascii="Arial" w:hAnsi="Arial" w:cs="Arial"/>
          <w:sz w:val="24"/>
          <w:szCs w:val="24"/>
        </w:rPr>
      </w:pPr>
    </w:p>
    <w:p w:rsidR="00D21A7D" w:rsidRDefault="00F228D5" w:rsidP="00247C5F">
      <w:pPr>
        <w:pStyle w:val="Lijstalinea"/>
        <w:numPr>
          <w:ilvl w:val="0"/>
          <w:numId w:val="3"/>
        </w:numPr>
        <w:rPr>
          <w:rFonts w:ascii="Arial" w:hAnsi="Arial" w:cs="Arial"/>
          <w:sz w:val="24"/>
          <w:szCs w:val="24"/>
        </w:rPr>
      </w:pPr>
      <w:r>
        <w:rPr>
          <w:rFonts w:ascii="Arial" w:hAnsi="Arial" w:cs="Arial"/>
          <w:sz w:val="24"/>
          <w:szCs w:val="24"/>
        </w:rPr>
        <w:t>Analyseer de onderstaande afbeelding.</w:t>
      </w:r>
    </w:p>
    <w:p w:rsidR="00F228D5" w:rsidRPr="00F228D5" w:rsidRDefault="00F228D5" w:rsidP="00F228D5">
      <w:pPr>
        <w:rPr>
          <w:rFonts w:ascii="Arial" w:hAnsi="Arial" w:cs="Arial"/>
          <w:sz w:val="24"/>
          <w:szCs w:val="24"/>
        </w:rPr>
      </w:pPr>
      <w:r>
        <w:rPr>
          <w:noProof/>
          <w:lang w:eastAsia="nl-NL"/>
        </w:rPr>
        <w:drawing>
          <wp:inline distT="0" distB="0" distL="0" distR="0" wp14:anchorId="0C0A9697" wp14:editId="6BEFC66B">
            <wp:extent cx="5761579" cy="42717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854" t="16222" r="8897" b="14880"/>
                    <a:stretch/>
                  </pic:blipFill>
                  <pic:spPr bwMode="auto">
                    <a:xfrm>
                      <a:off x="0" y="0"/>
                      <a:ext cx="5793296" cy="429526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Ind w:w="720" w:type="dxa"/>
        <w:tblLook w:val="04A0" w:firstRow="1" w:lastRow="0" w:firstColumn="1" w:lastColumn="0" w:noHBand="0" w:noVBand="1"/>
      </w:tblPr>
      <w:tblGrid>
        <w:gridCol w:w="8352"/>
      </w:tblGrid>
      <w:tr w:rsidR="00F228D5" w:rsidTr="00A74C9C">
        <w:tc>
          <w:tcPr>
            <w:tcW w:w="8352" w:type="dxa"/>
            <w:tcBorders>
              <w:left w:val="nil"/>
              <w:right w:val="nil"/>
            </w:tcBorders>
          </w:tcPr>
          <w:p w:rsidR="00F228D5" w:rsidRDefault="00F228D5" w:rsidP="00A74C9C">
            <w:pPr>
              <w:pStyle w:val="Lijstalinea"/>
              <w:ind w:left="0"/>
              <w:rPr>
                <w:rFonts w:ascii="Arial" w:hAnsi="Arial" w:cs="Arial"/>
                <w:sz w:val="24"/>
                <w:szCs w:val="24"/>
              </w:rPr>
            </w:pPr>
          </w:p>
          <w:p w:rsidR="00F228D5" w:rsidRDefault="00F228D5" w:rsidP="00A74C9C">
            <w:pPr>
              <w:pStyle w:val="Lijstalinea"/>
              <w:ind w:left="0"/>
              <w:rPr>
                <w:rFonts w:ascii="Arial" w:hAnsi="Arial" w:cs="Arial"/>
                <w:sz w:val="24"/>
                <w:szCs w:val="24"/>
              </w:rPr>
            </w:pPr>
          </w:p>
        </w:tc>
      </w:tr>
      <w:tr w:rsidR="00F228D5" w:rsidTr="00A74C9C">
        <w:tc>
          <w:tcPr>
            <w:tcW w:w="8352" w:type="dxa"/>
            <w:tcBorders>
              <w:left w:val="nil"/>
              <w:right w:val="nil"/>
            </w:tcBorders>
          </w:tcPr>
          <w:p w:rsidR="00F228D5" w:rsidRDefault="00F228D5" w:rsidP="00A74C9C">
            <w:pPr>
              <w:pStyle w:val="Lijstalinea"/>
              <w:ind w:left="0"/>
              <w:rPr>
                <w:rFonts w:ascii="Arial" w:hAnsi="Arial" w:cs="Arial"/>
                <w:sz w:val="24"/>
                <w:szCs w:val="24"/>
              </w:rPr>
            </w:pPr>
          </w:p>
          <w:p w:rsidR="00F228D5" w:rsidRDefault="00F228D5" w:rsidP="00A74C9C">
            <w:pPr>
              <w:pStyle w:val="Lijstalinea"/>
              <w:ind w:left="0"/>
              <w:rPr>
                <w:rFonts w:ascii="Arial" w:hAnsi="Arial" w:cs="Arial"/>
                <w:sz w:val="24"/>
                <w:szCs w:val="24"/>
              </w:rPr>
            </w:pPr>
          </w:p>
        </w:tc>
      </w:tr>
    </w:tbl>
    <w:p w:rsidR="00F228D5" w:rsidRPr="00F228D5" w:rsidRDefault="00F228D5" w:rsidP="00F228D5">
      <w:pPr>
        <w:rPr>
          <w:rFonts w:ascii="Arial" w:hAnsi="Arial" w:cs="Arial"/>
          <w:sz w:val="24"/>
          <w:szCs w:val="24"/>
        </w:rPr>
      </w:pPr>
      <w:bookmarkStart w:id="0" w:name="_GoBack"/>
      <w:bookmarkEnd w:id="0"/>
    </w:p>
    <w:sectPr w:rsidR="00F228D5" w:rsidRPr="00F228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EB" w:rsidRDefault="00F60CEB" w:rsidP="00F228D5">
      <w:pPr>
        <w:spacing w:after="0" w:line="240" w:lineRule="auto"/>
      </w:pPr>
      <w:r>
        <w:separator/>
      </w:r>
    </w:p>
  </w:endnote>
  <w:endnote w:type="continuationSeparator" w:id="0">
    <w:p w:rsidR="00F60CEB" w:rsidRDefault="00F60CEB" w:rsidP="00F2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64408"/>
      <w:docPartObj>
        <w:docPartGallery w:val="Page Numbers (Bottom of Page)"/>
        <w:docPartUnique/>
      </w:docPartObj>
    </w:sdtPr>
    <w:sdtContent>
      <w:p w:rsidR="00F228D5" w:rsidRDefault="00F228D5">
        <w:pPr>
          <w:pStyle w:val="Voettekst"/>
          <w:jc w:val="right"/>
        </w:pPr>
        <w:r>
          <w:fldChar w:fldCharType="begin"/>
        </w:r>
        <w:r>
          <w:instrText>PAGE   \* MERGEFORMAT</w:instrText>
        </w:r>
        <w:r>
          <w:fldChar w:fldCharType="separate"/>
        </w:r>
        <w:r>
          <w:rPr>
            <w:noProof/>
          </w:rPr>
          <w:t>6</w:t>
        </w:r>
        <w:r>
          <w:fldChar w:fldCharType="end"/>
        </w:r>
      </w:p>
    </w:sdtContent>
  </w:sdt>
  <w:p w:rsidR="00F228D5" w:rsidRDefault="00F228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EB" w:rsidRDefault="00F60CEB" w:rsidP="00F228D5">
      <w:pPr>
        <w:spacing w:after="0" w:line="240" w:lineRule="auto"/>
      </w:pPr>
      <w:r>
        <w:separator/>
      </w:r>
    </w:p>
  </w:footnote>
  <w:footnote w:type="continuationSeparator" w:id="0">
    <w:p w:rsidR="00F60CEB" w:rsidRDefault="00F60CEB" w:rsidP="00F22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444"/>
    <w:multiLevelType w:val="hybridMultilevel"/>
    <w:tmpl w:val="ABEABB8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DD361D52">
      <w:numFmt w:val="bullet"/>
      <w:lvlText w:val="-"/>
      <w:lvlJc w:val="left"/>
      <w:pPr>
        <w:ind w:left="2880" w:hanging="360"/>
      </w:pPr>
      <w:rPr>
        <w:rFonts w:ascii="Arial" w:eastAsiaTheme="minorHAnsi" w:hAnsi="Arial" w:cs="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B916ACB"/>
    <w:multiLevelType w:val="hybridMultilevel"/>
    <w:tmpl w:val="990E1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5F3282"/>
    <w:multiLevelType w:val="hybridMultilevel"/>
    <w:tmpl w:val="E17E5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36"/>
    <w:rsid w:val="0010506C"/>
    <w:rsid w:val="001934A4"/>
    <w:rsid w:val="001F5E04"/>
    <w:rsid w:val="00247C5F"/>
    <w:rsid w:val="00442936"/>
    <w:rsid w:val="00987C41"/>
    <w:rsid w:val="009A6979"/>
    <w:rsid w:val="00C8202E"/>
    <w:rsid w:val="00D21A7D"/>
    <w:rsid w:val="00D94668"/>
    <w:rsid w:val="00F228D5"/>
    <w:rsid w:val="00F60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D3F0-5440-4E79-863A-50E7626D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8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36"/>
    <w:pPr>
      <w:ind w:left="720"/>
      <w:contextualSpacing/>
    </w:pPr>
  </w:style>
  <w:style w:type="table" w:styleId="Tabelraster">
    <w:name w:val="Table Grid"/>
    <w:basedOn w:val="Standaardtabel"/>
    <w:uiPriority w:val="39"/>
    <w:rsid w:val="0044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28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8D5"/>
  </w:style>
  <w:style w:type="paragraph" w:styleId="Voettekst">
    <w:name w:val="footer"/>
    <w:basedOn w:val="Standaard"/>
    <w:link w:val="VoettekstChar"/>
    <w:uiPriority w:val="99"/>
    <w:unhideWhenUsed/>
    <w:rsid w:val="00F228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939</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5</cp:revision>
  <dcterms:created xsi:type="dcterms:W3CDTF">2019-09-21T21:57:00Z</dcterms:created>
  <dcterms:modified xsi:type="dcterms:W3CDTF">2019-09-24T18:56:00Z</dcterms:modified>
</cp:coreProperties>
</file>